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B88A" w14:textId="77777777" w:rsidR="00C24415" w:rsidRPr="00637629" w:rsidRDefault="00D23956" w:rsidP="008E70C2">
      <w:pPr>
        <w:pStyle w:val="Heading3"/>
        <w:rPr>
          <w:rFonts w:ascii="Calibri" w:hAnsi="Calibri" w:cs="Calibri"/>
          <w:sz w:val="20"/>
        </w:rPr>
      </w:pPr>
      <w:r w:rsidRPr="00637629">
        <w:rPr>
          <w:rFonts w:ascii="Calibri" w:hAnsi="Calibri" w:cs="Calibri"/>
          <w:sz w:val="20"/>
        </w:rPr>
        <w:t>ENDURING MATERIAL LEARNER NOTIFICATION</w:t>
      </w:r>
    </w:p>
    <w:p w14:paraId="714561D8" w14:textId="77777777" w:rsidR="00680919" w:rsidRPr="00637629" w:rsidRDefault="00680919">
      <w:pPr>
        <w:pStyle w:val="Heading3"/>
        <w:rPr>
          <w:rFonts w:ascii="Calibri" w:hAnsi="Calibri" w:cs="Calibri"/>
          <w:color w:val="FF0000"/>
          <w:sz w:val="20"/>
        </w:rPr>
      </w:pPr>
    </w:p>
    <w:p w14:paraId="0DC781E6" w14:textId="331F51B9" w:rsidR="00680919" w:rsidRPr="00637629" w:rsidRDefault="00637629" w:rsidP="008E70C2">
      <w:pPr>
        <w:pStyle w:val="Heading4"/>
        <w:rPr>
          <w:rFonts w:ascii="Calibri" w:hAnsi="Calibri" w:cs="Calibri"/>
          <w:b/>
          <w:noProof w:val="0"/>
          <w:color w:val="auto"/>
          <w:sz w:val="20"/>
        </w:rPr>
      </w:pPr>
      <w:r w:rsidRPr="00637629">
        <w:rPr>
          <w:rFonts w:ascii="Calibri" w:hAnsi="Calibri" w:cs="Calibri"/>
          <w:b/>
          <w:noProof w:val="0"/>
          <w:color w:val="auto"/>
          <w:sz w:val="20"/>
        </w:rPr>
        <w:t>WI Radiological Society</w:t>
      </w:r>
      <w:r w:rsidR="008E70C2" w:rsidRPr="00637629">
        <w:rPr>
          <w:rFonts w:ascii="Calibri" w:hAnsi="Calibri" w:cs="Calibri"/>
          <w:b/>
          <w:noProof w:val="0"/>
          <w:color w:val="auto"/>
          <w:sz w:val="20"/>
        </w:rPr>
        <w:br/>
      </w:r>
      <w:r w:rsidRPr="00637629">
        <w:rPr>
          <w:rFonts w:ascii="Calibri" w:hAnsi="Calibri"/>
          <w:b/>
          <w:bCs/>
          <w:color w:val="auto"/>
          <w:sz w:val="20"/>
        </w:rPr>
        <w:t>2022 Wisconsin Radiological Society Annual Meeting Enduring Material</w:t>
      </w:r>
    </w:p>
    <w:p w14:paraId="39CF13B8" w14:textId="05F3D510" w:rsidR="00680919" w:rsidRPr="00637629" w:rsidRDefault="00D23956" w:rsidP="00680919">
      <w:pPr>
        <w:pStyle w:val="Heading4"/>
        <w:jc w:val="both"/>
        <w:rPr>
          <w:rFonts w:ascii="Calibri" w:hAnsi="Calibri" w:cs="Calibri"/>
          <w:b/>
          <w:noProof w:val="0"/>
          <w:color w:val="auto"/>
          <w:sz w:val="20"/>
        </w:rPr>
      </w:pPr>
      <w:r w:rsidRPr="00637629">
        <w:rPr>
          <w:rFonts w:ascii="Calibri" w:hAnsi="Calibri" w:cs="Calibri"/>
          <w:b/>
          <w:noProof w:val="0"/>
          <w:color w:val="auto"/>
          <w:sz w:val="20"/>
        </w:rPr>
        <w:t xml:space="preserve">Date of CE Release: </w:t>
      </w:r>
      <w:r w:rsidR="00764C14" w:rsidRPr="00637629">
        <w:rPr>
          <w:rFonts w:ascii="Calibri" w:hAnsi="Calibri" w:cs="Calibri"/>
          <w:b/>
          <w:noProof w:val="0"/>
          <w:color w:val="auto"/>
          <w:sz w:val="20"/>
        </w:rPr>
        <w:t xml:space="preserve"> </w:t>
      </w:r>
      <w:r w:rsidR="00637629" w:rsidRPr="00637629">
        <w:rPr>
          <w:rFonts w:ascii="Calibri" w:hAnsi="Calibri" w:cs="Calibri"/>
          <w:b/>
          <w:noProof w:val="0"/>
          <w:color w:val="FF0000"/>
          <w:sz w:val="20"/>
        </w:rPr>
        <w:t>June 11, 2022</w:t>
      </w:r>
    </w:p>
    <w:p w14:paraId="6B304A19" w14:textId="5FDA4601" w:rsidR="00D23956" w:rsidRPr="00637629" w:rsidRDefault="00D23956" w:rsidP="00D23956">
      <w:pPr>
        <w:rPr>
          <w:rFonts w:ascii="Calibri" w:hAnsi="Calibri" w:cs="Calibri"/>
          <w:b/>
        </w:rPr>
      </w:pPr>
      <w:r w:rsidRPr="00637629">
        <w:rPr>
          <w:rFonts w:ascii="Calibri" w:hAnsi="Calibri" w:cs="Calibri"/>
          <w:b/>
        </w:rPr>
        <w:t xml:space="preserve">Date of CE Expiration: </w:t>
      </w:r>
      <w:r w:rsidR="00764C14" w:rsidRPr="00637629">
        <w:rPr>
          <w:rFonts w:ascii="Calibri" w:hAnsi="Calibri" w:cs="Calibri"/>
          <w:b/>
        </w:rPr>
        <w:t xml:space="preserve"> </w:t>
      </w:r>
      <w:r w:rsidR="00637629" w:rsidRPr="00637629">
        <w:rPr>
          <w:rFonts w:ascii="Calibri" w:hAnsi="Calibri" w:cs="Calibri"/>
          <w:b/>
          <w:color w:val="FF0000"/>
        </w:rPr>
        <w:t>December 31, 2022</w:t>
      </w:r>
    </w:p>
    <w:p w14:paraId="36978364" w14:textId="77777777" w:rsidR="00680919" w:rsidRPr="00637629" w:rsidRDefault="00D23956" w:rsidP="00680919">
      <w:pPr>
        <w:rPr>
          <w:rFonts w:ascii="Calibri" w:hAnsi="Calibri" w:cs="Calibri"/>
          <w:b/>
        </w:rPr>
      </w:pPr>
      <w:r w:rsidRPr="00637629">
        <w:rPr>
          <w:rFonts w:ascii="Calibri" w:hAnsi="Calibri" w:cs="Calibri"/>
          <w:b/>
        </w:rPr>
        <w:t>Location: Online</w:t>
      </w:r>
    </w:p>
    <w:p w14:paraId="6D9852CA" w14:textId="77777777" w:rsidR="00680919" w:rsidRPr="00637629" w:rsidRDefault="00680919">
      <w:pPr>
        <w:rPr>
          <w:rFonts w:ascii="Calibri" w:hAnsi="Calibri" w:cs="Calibri"/>
          <w:b/>
          <w:noProof/>
        </w:rPr>
      </w:pPr>
    </w:p>
    <w:p w14:paraId="07AD09D2" w14:textId="77777777" w:rsidR="0039214B" w:rsidRPr="00637629" w:rsidRDefault="0039214B" w:rsidP="0039214B">
      <w:pPr>
        <w:rPr>
          <w:rFonts w:ascii="Calibri" w:hAnsi="Calibri" w:cs="Calibri"/>
          <w:b/>
          <w:noProof/>
        </w:rPr>
      </w:pPr>
      <w:r w:rsidRPr="00637629">
        <w:rPr>
          <w:rFonts w:ascii="Calibri" w:hAnsi="Calibri" w:cs="Calibri"/>
          <w:b/>
          <w:noProof/>
        </w:rPr>
        <w:t>Acknowledgement of Financial Commercial Support</w:t>
      </w:r>
    </w:p>
    <w:p w14:paraId="145E6946" w14:textId="77777777" w:rsidR="0039214B" w:rsidRPr="00637629" w:rsidRDefault="0039214B" w:rsidP="0039214B">
      <w:pPr>
        <w:rPr>
          <w:rFonts w:ascii="Calibri" w:hAnsi="Calibri" w:cs="Calibri"/>
        </w:rPr>
        <w:sectPr w:rsidR="0039214B" w:rsidRPr="00637629"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04F96DD0" w14:textId="77777777" w:rsidR="0039214B" w:rsidRPr="00637629" w:rsidRDefault="0039214B" w:rsidP="0039214B">
      <w:pPr>
        <w:rPr>
          <w:rFonts w:ascii="Calibri" w:hAnsi="Calibri" w:cs="Calibri"/>
        </w:rPr>
      </w:pPr>
      <w:r w:rsidRPr="00637629">
        <w:rPr>
          <w:rFonts w:ascii="Calibri" w:hAnsi="Calibri" w:cs="Calibri"/>
        </w:rPr>
        <w:t>No financial commercial support was received for this educational activity.</w:t>
      </w:r>
    </w:p>
    <w:p w14:paraId="047919D1" w14:textId="77F57797" w:rsidR="0039214B" w:rsidRPr="00637629" w:rsidRDefault="0039214B" w:rsidP="0039214B">
      <w:pPr>
        <w:rPr>
          <w:rFonts w:ascii="Calibri" w:hAnsi="Calibri" w:cs="Calibri"/>
          <w:b/>
          <w:noProof/>
        </w:rPr>
      </w:pPr>
      <w:r w:rsidRPr="00637629">
        <w:rPr>
          <w:rFonts w:ascii="Calibri" w:hAnsi="Calibri" w:cs="Calibri"/>
          <w:b/>
          <w:noProof/>
        </w:rPr>
        <w:t>Acknowledgement of In-Kind Commercial Support</w:t>
      </w:r>
    </w:p>
    <w:p w14:paraId="34E027D1" w14:textId="77777777" w:rsidR="0039214B" w:rsidRPr="00637629" w:rsidRDefault="0039214B" w:rsidP="0039214B">
      <w:pPr>
        <w:rPr>
          <w:rFonts w:ascii="Calibri" w:hAnsi="Calibri" w:cs="Calibri"/>
        </w:rPr>
      </w:pPr>
      <w:r w:rsidRPr="00637629">
        <w:rPr>
          <w:rFonts w:ascii="Calibri" w:hAnsi="Calibri" w:cs="Calibri"/>
        </w:rPr>
        <w:t>No in-kind commercial support was received for this educational activity.</w:t>
      </w:r>
    </w:p>
    <w:p w14:paraId="586F4BE8" w14:textId="77777777" w:rsidR="0039214B" w:rsidRPr="00637629" w:rsidRDefault="0039214B" w:rsidP="0039214B">
      <w:pPr>
        <w:rPr>
          <w:rFonts w:ascii="Calibri" w:hAnsi="Calibri" w:cs="Calibri"/>
          <w:noProof/>
        </w:rPr>
      </w:pPr>
    </w:p>
    <w:p w14:paraId="40BFE4D7" w14:textId="77777777" w:rsidR="0039214B" w:rsidRPr="00637629" w:rsidRDefault="0039214B" w:rsidP="0039214B">
      <w:pPr>
        <w:rPr>
          <w:rFonts w:ascii="Calibri" w:eastAsia="MS Mincho" w:hAnsi="Calibri" w:cs="Calibri"/>
        </w:rPr>
      </w:pPr>
      <w:r w:rsidRPr="00637629">
        <w:rPr>
          <w:rFonts w:ascii="Calibri" w:eastAsia="MS Mincho" w:hAnsi="Calibri" w:cs="Calibri"/>
          <w:b/>
          <w:bCs/>
        </w:rPr>
        <w:t>Satisfactory Completion</w:t>
      </w:r>
      <w:r w:rsidRPr="00637629">
        <w:rPr>
          <w:rFonts w:ascii="Calibri" w:eastAsia="MS Mincho" w:hAnsi="Calibri" w:cs="Calibri"/>
        </w:rPr>
        <w:t xml:space="preserve">  </w:t>
      </w:r>
    </w:p>
    <w:p w14:paraId="462EA7F4" w14:textId="122B15A8" w:rsidR="0039214B" w:rsidRPr="00637629" w:rsidRDefault="00A8069F" w:rsidP="00A8069F">
      <w:pPr>
        <w:rPr>
          <w:rFonts w:ascii="Calibri" w:hAnsi="Calibri" w:cs="Calibri"/>
          <w:color w:val="FF0000"/>
        </w:rPr>
      </w:pPr>
      <w:r w:rsidRPr="00637629">
        <w:rPr>
          <w:rFonts w:ascii="Calibri" w:hAnsi="Calibri" w:cs="Calibri"/>
        </w:rPr>
        <w:t>Learners must listen to each self-directed audio recording while following along with the visual slides</w:t>
      </w:r>
      <w:r w:rsidR="00637629" w:rsidRPr="00637629">
        <w:rPr>
          <w:rFonts w:ascii="Calibri" w:hAnsi="Calibri" w:cs="Calibri"/>
        </w:rPr>
        <w:t xml:space="preserve"> </w:t>
      </w:r>
      <w:r w:rsidRPr="00637629">
        <w:rPr>
          <w:rFonts w:ascii="Calibri" w:hAnsi="Calibri" w:cs="Calibri"/>
        </w:rPr>
        <w:t>and complete an evaluation form to receive a certificate of completion. </w:t>
      </w:r>
      <w:r w:rsidR="009B6678" w:rsidRPr="00637629">
        <w:rPr>
          <w:rFonts w:ascii="Calibri" w:hAnsi="Calibri" w:cs="Calibri"/>
        </w:rPr>
        <w:t xml:space="preserve">Your chosen sessions must be </w:t>
      </w:r>
      <w:r w:rsidR="0075497F" w:rsidRPr="00637629">
        <w:rPr>
          <w:rFonts w:ascii="Calibri" w:hAnsi="Calibri" w:cs="Calibri"/>
        </w:rPr>
        <w:t>viewed</w:t>
      </w:r>
      <w:r w:rsidR="009B6678" w:rsidRPr="00637629">
        <w:rPr>
          <w:rFonts w:ascii="Calibri" w:hAnsi="Calibri" w:cs="Calibri"/>
        </w:rPr>
        <w:t xml:space="preserve"> in their entirety.  Partial credit of individual sessions is not available. </w:t>
      </w:r>
      <w:r w:rsidRPr="00637629">
        <w:rPr>
          <w:rFonts w:ascii="Calibri" w:hAnsi="Calibri" w:cs="Calibri"/>
        </w:rPr>
        <w:t>If you are seeking continuing education credit for a specialty not listed below, it is your responsibility to contact your licensing/certification board to determine course eligibility for your licensing/certification requirement</w:t>
      </w:r>
      <w:r w:rsidR="000328F5" w:rsidRPr="00637629">
        <w:rPr>
          <w:rFonts w:ascii="Calibri" w:hAnsi="Calibri" w:cs="Calibri"/>
        </w:rPr>
        <w:t>.</w:t>
      </w:r>
    </w:p>
    <w:p w14:paraId="06EE0A18" w14:textId="77777777" w:rsidR="00A8069F" w:rsidRPr="00637629" w:rsidRDefault="00A8069F" w:rsidP="0039214B">
      <w:pPr>
        <w:rPr>
          <w:rFonts w:ascii="Calibri" w:hAnsi="Calibri" w:cs="Calibri"/>
          <w:b/>
        </w:rPr>
      </w:pPr>
    </w:p>
    <w:p w14:paraId="7505F503" w14:textId="77777777" w:rsidR="0039214B" w:rsidRPr="00637629" w:rsidRDefault="0039214B" w:rsidP="0039214B">
      <w:pPr>
        <w:rPr>
          <w:rFonts w:ascii="Calibri" w:hAnsi="Calibri" w:cs="Calibri"/>
          <w:b/>
        </w:rPr>
      </w:pPr>
      <w:r w:rsidRPr="00637629">
        <w:rPr>
          <w:rFonts w:ascii="Calibri" w:hAnsi="Calibri" w:cs="Calibri"/>
          <w:b/>
        </w:rPr>
        <w:t>Accreditation Statement</w:t>
      </w:r>
    </w:p>
    <w:p w14:paraId="00955A12" w14:textId="3F6E18D1" w:rsidR="0039214B" w:rsidRPr="00637629" w:rsidRDefault="00812B74" w:rsidP="0039214B">
      <w:pPr>
        <w:rPr>
          <w:rFonts w:ascii="Calibri" w:hAnsi="Calibri" w:cs="Calibri"/>
        </w:rPr>
      </w:pPr>
      <w:r w:rsidRPr="00637629">
        <w:rPr>
          <w:noProof/>
        </w:rPr>
        <w:drawing>
          <wp:anchor distT="0" distB="0" distL="114300" distR="114300" simplePos="0" relativeHeight="251657216" behindDoc="1" locked="0" layoutInCell="1" allowOverlap="1" wp14:anchorId="0A66D94A" wp14:editId="26AA96E5">
            <wp:simplePos x="0" y="0"/>
            <wp:positionH relativeFrom="column">
              <wp:posOffset>49530</wp:posOffset>
            </wp:positionH>
            <wp:positionV relativeFrom="paragraph">
              <wp:posOffset>49530</wp:posOffset>
            </wp:positionV>
            <wp:extent cx="1170305" cy="749935"/>
            <wp:effectExtent l="0" t="0" r="0" b="0"/>
            <wp:wrapTight wrapText="right">
              <wp:wrapPolygon edited="0">
                <wp:start x="0" y="0"/>
                <wp:lineTo x="0" y="21216"/>
                <wp:lineTo x="21330" y="21216"/>
                <wp:lineTo x="21330" y="0"/>
                <wp:lineTo x="0" y="0"/>
              </wp:wrapPolygon>
            </wp:wrapTight>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14B" w:rsidRPr="00637629">
        <w:rPr>
          <w:rFonts w:ascii="Calibri" w:hAnsi="Calibri" w:cs="Calibri"/>
        </w:rPr>
        <w:t xml:space="preserve">In support of improving patient care, this activity has been planned and implemented by Amedco LLC and </w:t>
      </w:r>
      <w:r w:rsidR="00637629" w:rsidRPr="00637629">
        <w:rPr>
          <w:rFonts w:ascii="Calibri" w:hAnsi="Calibri" w:cs="Calibri"/>
          <w:bCs/>
        </w:rPr>
        <w:t>WI Radiological Society</w:t>
      </w:r>
      <w:r w:rsidR="0039214B" w:rsidRPr="00637629">
        <w:rPr>
          <w:rFonts w:ascii="Calibri" w:hAnsi="Calibri" w:cs="Calibri"/>
        </w:rPr>
        <w:t>.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7CAD2041" w14:textId="20E06CE1" w:rsidR="0039214B" w:rsidRPr="00637629" w:rsidRDefault="0039214B" w:rsidP="0039214B">
      <w:pPr>
        <w:rPr>
          <w:rFonts w:ascii="Calibri" w:hAnsi="Calibri" w:cs="Calibri"/>
          <w:b/>
          <w:noProof/>
          <w:color w:val="0070C0"/>
        </w:rPr>
      </w:pPr>
    </w:p>
    <w:p w14:paraId="34C90E91" w14:textId="77777777" w:rsidR="00637629" w:rsidRPr="00637629" w:rsidRDefault="00637629" w:rsidP="00637629">
      <w:pPr>
        <w:rPr>
          <w:rFonts w:asciiTheme="minorHAnsi" w:hAnsiTheme="minorHAnsi" w:cstheme="minorHAnsi"/>
          <w:b/>
        </w:rPr>
      </w:pPr>
      <w:r w:rsidRPr="00637629">
        <w:rPr>
          <w:rFonts w:asciiTheme="minorHAnsi" w:hAnsiTheme="minorHAnsi" w:cstheme="minorHAnsi"/>
          <w:b/>
        </w:rPr>
        <w:t>Physicians (ACCME) Credit Designation</w:t>
      </w:r>
    </w:p>
    <w:p w14:paraId="5C21BAEC" w14:textId="714B6963" w:rsidR="00637629" w:rsidRPr="001F012E" w:rsidRDefault="00637629" w:rsidP="00637629">
      <w:pPr>
        <w:rPr>
          <w:rFonts w:asciiTheme="minorHAnsi" w:hAnsiTheme="minorHAnsi" w:cstheme="minorHAnsi"/>
          <w:bCs/>
        </w:rPr>
      </w:pPr>
      <w:r w:rsidRPr="001F012E">
        <w:rPr>
          <w:rFonts w:asciiTheme="minorHAnsi" w:hAnsiTheme="minorHAnsi" w:cstheme="minorHAnsi"/>
        </w:rPr>
        <w:t xml:space="preserve">Amedco LLC </w:t>
      </w:r>
      <w:r w:rsidRPr="001F012E">
        <w:rPr>
          <w:rFonts w:asciiTheme="minorHAnsi" w:hAnsiTheme="minorHAnsi" w:cstheme="minorHAnsi"/>
          <w:bCs/>
        </w:rPr>
        <w:t xml:space="preserve">designates </w:t>
      </w:r>
      <w:r w:rsidRPr="00637629">
        <w:rPr>
          <w:rFonts w:asciiTheme="minorHAnsi" w:hAnsiTheme="minorHAnsi" w:cstheme="minorHAnsi"/>
          <w:bCs/>
        </w:rPr>
        <w:t xml:space="preserve">this enduring material for a </w:t>
      </w:r>
      <w:r w:rsidRPr="001F012E">
        <w:rPr>
          <w:rFonts w:asciiTheme="minorHAnsi" w:hAnsiTheme="minorHAnsi" w:cstheme="minorHAnsi"/>
          <w:bCs/>
        </w:rPr>
        <w:t xml:space="preserve">maximum of </w:t>
      </w:r>
      <w:r>
        <w:rPr>
          <w:rFonts w:asciiTheme="minorHAnsi" w:hAnsiTheme="minorHAnsi" w:cstheme="minorHAnsi"/>
          <w:bCs/>
        </w:rPr>
        <w:t>4.75</w:t>
      </w:r>
      <w:r w:rsidRPr="001F012E">
        <w:rPr>
          <w:rFonts w:asciiTheme="minorHAnsi" w:hAnsiTheme="minorHAnsi" w:cstheme="minorHAnsi"/>
          <w:bCs/>
        </w:rPr>
        <w:t xml:space="preserve"> </w:t>
      </w:r>
      <w:r w:rsidRPr="001F012E">
        <w:rPr>
          <w:rFonts w:asciiTheme="minorHAnsi" w:hAnsiTheme="minorHAnsi" w:cstheme="minorHAnsi"/>
          <w:bCs/>
          <w:i/>
          <w:iCs/>
        </w:rPr>
        <w:t xml:space="preserve">AMA PRA Category 1 </w:t>
      </w:r>
      <w:proofErr w:type="spellStart"/>
      <w:r w:rsidRPr="001F012E">
        <w:rPr>
          <w:rFonts w:asciiTheme="minorHAnsi" w:hAnsiTheme="minorHAnsi" w:cstheme="minorHAnsi"/>
          <w:bCs/>
          <w:i/>
          <w:iCs/>
        </w:rPr>
        <w:t>Credits</w:t>
      </w:r>
      <w:r w:rsidRPr="001F012E">
        <w:rPr>
          <w:rFonts w:asciiTheme="minorHAnsi" w:hAnsiTheme="minorHAnsi" w:cstheme="minorHAnsi"/>
          <w:bCs/>
          <w:iCs/>
          <w:vertAlign w:val="superscript"/>
        </w:rPr>
        <w:t>TM</w:t>
      </w:r>
      <w:proofErr w:type="spellEnd"/>
      <w:r w:rsidRPr="001F012E">
        <w:rPr>
          <w:rFonts w:asciiTheme="minorHAnsi" w:hAnsiTheme="minorHAnsi" w:cstheme="minorHAnsi"/>
          <w:bCs/>
        </w:rPr>
        <w:t xml:space="preserve">. Physicians should </w:t>
      </w:r>
      <w:r w:rsidRPr="001F012E">
        <w:rPr>
          <w:rFonts w:asciiTheme="minorHAnsi" w:hAnsiTheme="minorHAnsi" w:cstheme="minorHAnsi"/>
        </w:rPr>
        <w:t xml:space="preserve">claim only the credit </w:t>
      </w:r>
      <w:r w:rsidRPr="001F012E">
        <w:rPr>
          <w:rFonts w:asciiTheme="minorHAnsi" w:hAnsiTheme="minorHAnsi" w:cstheme="minorHAnsi"/>
          <w:bCs/>
        </w:rPr>
        <w:t xml:space="preserve">commensurate with the extent of their participation in the activity.  </w:t>
      </w:r>
    </w:p>
    <w:p w14:paraId="5CC5A9B9" w14:textId="77777777" w:rsidR="0039214B" w:rsidRPr="00637629" w:rsidRDefault="0039214B" w:rsidP="0039214B">
      <w:pPr>
        <w:rPr>
          <w:rFonts w:ascii="Calibri" w:hAnsi="Calibri" w:cs="Calibri"/>
          <w:bCs/>
        </w:rPr>
      </w:pPr>
    </w:p>
    <w:p w14:paraId="260D0490" w14:textId="77777777" w:rsidR="0039214B" w:rsidRPr="00637629" w:rsidRDefault="0039214B" w:rsidP="0039214B">
      <w:pPr>
        <w:pStyle w:val="Heading6"/>
        <w:rPr>
          <w:rFonts w:ascii="Calibri" w:hAnsi="Calibri" w:cs="Calibri"/>
          <w:sz w:val="20"/>
        </w:rPr>
      </w:pPr>
      <w:r w:rsidRPr="00637629">
        <w:rPr>
          <w:rFonts w:ascii="Calibri" w:hAnsi="Calibri" w:cs="Calibri"/>
          <w:sz w:val="20"/>
        </w:rPr>
        <w:t>Objectives - After Attending This Program You Should Be Able To</w:t>
      </w:r>
    </w:p>
    <w:p w14:paraId="5C74C06F" w14:textId="77777777" w:rsidR="0039214B" w:rsidRPr="00637629" w:rsidRDefault="0039214B" w:rsidP="0039214B">
      <w:pPr>
        <w:numPr>
          <w:ilvl w:val="0"/>
          <w:numId w:val="19"/>
        </w:numPr>
        <w:rPr>
          <w:rFonts w:ascii="Calibri" w:eastAsia="Calibri" w:hAnsi="Calibri" w:cs="Calibri"/>
          <w:color w:val="FF0000"/>
        </w:rPr>
      </w:pPr>
      <w:r w:rsidRPr="00637629">
        <w:rPr>
          <w:rFonts w:ascii="Calibri" w:eastAsia="Calibri" w:hAnsi="Calibri" w:cs="Calibri"/>
          <w:color w:val="FF0000"/>
        </w:rPr>
        <w:t>.</w:t>
      </w:r>
    </w:p>
    <w:p w14:paraId="06073E0A" w14:textId="77777777" w:rsidR="0039214B" w:rsidRPr="00637629" w:rsidRDefault="0039214B" w:rsidP="0039214B">
      <w:pPr>
        <w:numPr>
          <w:ilvl w:val="0"/>
          <w:numId w:val="19"/>
        </w:numPr>
        <w:rPr>
          <w:rFonts w:ascii="Calibri" w:eastAsia="Calibri" w:hAnsi="Calibri" w:cs="Calibri"/>
          <w:color w:val="FF0000"/>
        </w:rPr>
      </w:pPr>
      <w:r w:rsidRPr="00637629">
        <w:rPr>
          <w:rFonts w:ascii="Calibri" w:eastAsia="Calibri" w:hAnsi="Calibri" w:cs="Calibri"/>
          <w:color w:val="FF0000"/>
        </w:rPr>
        <w:t>.</w:t>
      </w:r>
    </w:p>
    <w:p w14:paraId="5EE3C5B2" w14:textId="77777777" w:rsidR="0039214B" w:rsidRPr="00637629" w:rsidRDefault="0039214B" w:rsidP="0039214B">
      <w:pPr>
        <w:numPr>
          <w:ilvl w:val="0"/>
          <w:numId w:val="19"/>
        </w:numPr>
        <w:rPr>
          <w:rFonts w:ascii="Calibri" w:eastAsia="Calibri" w:hAnsi="Calibri" w:cs="Calibri"/>
          <w:color w:val="FF0000"/>
        </w:rPr>
      </w:pPr>
      <w:r w:rsidRPr="00637629">
        <w:rPr>
          <w:rFonts w:ascii="Calibri" w:eastAsia="Calibri" w:hAnsi="Calibri" w:cs="Calibri"/>
          <w:color w:val="FF0000"/>
        </w:rPr>
        <w:t>.</w:t>
      </w:r>
    </w:p>
    <w:p w14:paraId="6324231D" w14:textId="77777777" w:rsidR="0039214B" w:rsidRPr="00637629" w:rsidRDefault="0039214B" w:rsidP="0039214B">
      <w:pPr>
        <w:rPr>
          <w:rFonts w:ascii="Calibri" w:eastAsia="Calibri" w:hAnsi="Calibri" w:cs="Calibri"/>
          <w:color w:val="FF0000"/>
        </w:rPr>
      </w:pPr>
    </w:p>
    <w:p w14:paraId="7C640D7C" w14:textId="77777777" w:rsidR="0039214B" w:rsidRPr="00637629" w:rsidRDefault="0039214B" w:rsidP="0039214B">
      <w:pPr>
        <w:rPr>
          <w:rFonts w:ascii="Calibri" w:hAnsi="Calibri" w:cs="Calibri"/>
          <w:b/>
          <w:noProof/>
        </w:rPr>
      </w:pPr>
      <w:r w:rsidRPr="00637629">
        <w:rPr>
          <w:rFonts w:ascii="Calibri" w:hAnsi="Calibri" w:cs="Calibri"/>
          <w:b/>
          <w:noProof/>
        </w:rPr>
        <w:t>Disclosure of Conflict of Interest</w:t>
      </w:r>
    </w:p>
    <w:p w14:paraId="25665B37" w14:textId="77777777" w:rsidR="0039214B" w:rsidRPr="00637629" w:rsidRDefault="0039214B" w:rsidP="0039214B">
      <w:pPr>
        <w:pStyle w:val="BodyText"/>
        <w:rPr>
          <w:rFonts w:ascii="Calibri" w:hAnsi="Calibri" w:cs="Calibri"/>
          <w:sz w:val="20"/>
        </w:rPr>
      </w:pPr>
      <w:r w:rsidRPr="00637629">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637629">
        <w:rPr>
          <w:rFonts w:ascii="Calibri" w:eastAsia="Calibri" w:hAnsi="Calibri" w:cs="Calibri"/>
          <w:sz w:val="20"/>
        </w:rPr>
        <w:t>‐</w:t>
      </w:r>
      <w:r w:rsidRPr="00637629">
        <w:rPr>
          <w:rFonts w:ascii="Calibri" w:hAnsi="Calibri" w:cs="Calibri"/>
          <w:sz w:val="20"/>
        </w:rPr>
        <w:t xml:space="preserve">6.2, 6.5) </w:t>
      </w:r>
    </w:p>
    <w:p w14:paraId="51ABC53A" w14:textId="77777777" w:rsidR="0039214B" w:rsidRPr="00637629" w:rsidRDefault="0039214B" w:rsidP="0039214B">
      <w:pPr>
        <w:pStyle w:val="BodyText"/>
        <w:rPr>
          <w:rFonts w:ascii="Calibri" w:hAnsi="Calibri" w:cs="Calibri"/>
          <w:color w:val="FF0000"/>
          <w:sz w:val="20"/>
          <w:lang w:val="en-US"/>
        </w:rPr>
      </w:pPr>
    </w:p>
    <w:p w14:paraId="45BA1757" w14:textId="77777777" w:rsidR="0039214B" w:rsidRPr="00637629" w:rsidRDefault="0039214B" w:rsidP="0039214B">
      <w:pPr>
        <w:pStyle w:val="BodyText"/>
        <w:rPr>
          <w:rFonts w:ascii="Calibri" w:hAnsi="Calibri" w:cs="Calibri"/>
          <w:color w:val="FF0000"/>
          <w:sz w:val="20"/>
          <w:lang w:val="en-US"/>
        </w:rPr>
      </w:pPr>
      <w:r w:rsidRPr="00637629">
        <w:rPr>
          <w:rFonts w:ascii="Calibri" w:hAnsi="Calibri" w:cs="Calibri"/>
          <w:color w:val="FF0000"/>
          <w:sz w:val="20"/>
          <w:lang w:val="en-US"/>
        </w:rPr>
        <w:t>All individuals in a position to control the content of CE are listed below.</w:t>
      </w:r>
    </w:p>
    <w:p w14:paraId="0F1E3335" w14:textId="77777777" w:rsidR="0039214B" w:rsidRPr="00637629" w:rsidRDefault="0039214B" w:rsidP="0039214B">
      <w:pPr>
        <w:pStyle w:val="BodyText"/>
        <w:rPr>
          <w:rFonts w:ascii="Calibri" w:hAnsi="Calibri" w:cs="Calibri"/>
          <w:color w:val="FF0000"/>
          <w:sz w:val="20"/>
          <w:lang w:val="en-US"/>
        </w:rPr>
      </w:pPr>
    </w:p>
    <w:p w14:paraId="3C79B2C8" w14:textId="77777777" w:rsidR="0039214B" w:rsidRPr="00637629" w:rsidRDefault="0039214B" w:rsidP="0039214B">
      <w:pPr>
        <w:tabs>
          <w:tab w:val="left" w:pos="6480"/>
        </w:tabs>
        <w:ind w:right="3859"/>
        <w:rPr>
          <w:rFonts w:ascii="Calibri" w:hAnsi="Calibri" w:cs="Calibri"/>
          <w:b/>
        </w:rPr>
      </w:pPr>
    </w:p>
    <w:p w14:paraId="23CC856A" w14:textId="77777777" w:rsidR="0039214B" w:rsidRPr="00637629" w:rsidRDefault="0039214B" w:rsidP="0039214B">
      <w:pPr>
        <w:tabs>
          <w:tab w:val="left" w:pos="6480"/>
        </w:tabs>
        <w:ind w:right="3859"/>
        <w:rPr>
          <w:rFonts w:ascii="Calibri" w:hAnsi="Calibri" w:cs="Calibri"/>
        </w:rPr>
      </w:pPr>
      <w:r w:rsidRPr="00637629">
        <w:rPr>
          <w:rFonts w:ascii="Calibri" w:hAnsi="Calibri" w:cs="Calibri"/>
          <w:b/>
        </w:rPr>
        <w:t>How to Get Your Certificate</w:t>
      </w:r>
    </w:p>
    <w:p w14:paraId="7826F66A" w14:textId="330ABDC0" w:rsidR="0039214B" w:rsidRPr="00637629" w:rsidRDefault="0039214B" w:rsidP="0039214B">
      <w:pPr>
        <w:numPr>
          <w:ilvl w:val="0"/>
          <w:numId w:val="18"/>
        </w:numPr>
        <w:tabs>
          <w:tab w:val="left" w:pos="360"/>
          <w:tab w:val="left" w:pos="6480"/>
        </w:tabs>
        <w:ind w:right="3859"/>
        <w:rPr>
          <w:rFonts w:ascii="Calibri" w:hAnsi="Calibri" w:cs="Calibri"/>
        </w:rPr>
      </w:pPr>
      <w:r w:rsidRPr="00637629">
        <w:rPr>
          <w:rFonts w:ascii="Calibri" w:hAnsi="Calibri" w:cs="Calibri"/>
        </w:rPr>
        <w:t xml:space="preserve">Go to </w:t>
      </w:r>
      <w:hyperlink r:id="rId14" w:history="1">
        <w:r w:rsidR="00637629" w:rsidRPr="00612F7A">
          <w:rPr>
            <w:rStyle w:val="Hyperlink"/>
            <w:rFonts w:ascii="Calibri" w:hAnsi="Calibri" w:cs="Calibri"/>
          </w:rPr>
          <w:t>http://wrs.cmecertificateonline.com</w:t>
        </w:r>
      </w:hyperlink>
    </w:p>
    <w:p w14:paraId="09C84895" w14:textId="6F4E3C77" w:rsidR="0039214B" w:rsidRPr="00637629" w:rsidRDefault="0039214B" w:rsidP="0039214B">
      <w:pPr>
        <w:pStyle w:val="Heading4"/>
        <w:numPr>
          <w:ilvl w:val="0"/>
          <w:numId w:val="18"/>
        </w:numPr>
        <w:tabs>
          <w:tab w:val="left" w:pos="360"/>
        </w:tabs>
        <w:jc w:val="both"/>
        <w:rPr>
          <w:rFonts w:ascii="Calibri" w:hAnsi="Calibri" w:cs="Calibri"/>
          <w:sz w:val="20"/>
        </w:rPr>
      </w:pPr>
      <w:r w:rsidRPr="00637629">
        <w:rPr>
          <w:rFonts w:ascii="Calibri" w:hAnsi="Calibri" w:cs="Calibri"/>
          <w:color w:val="auto"/>
          <w:sz w:val="20"/>
        </w:rPr>
        <w:t>Click on the “</w:t>
      </w:r>
      <w:r w:rsidR="00637629" w:rsidRPr="00637629">
        <w:rPr>
          <w:rFonts w:ascii="Calibri" w:hAnsi="Calibri"/>
          <w:color w:val="auto"/>
          <w:sz w:val="20"/>
        </w:rPr>
        <w:t>2022 Wisconsin Radiological Society Annual Meeting Enduring Material</w:t>
      </w:r>
      <w:r w:rsidRPr="00637629">
        <w:rPr>
          <w:rFonts w:ascii="Calibri" w:hAnsi="Calibri" w:cs="Calibri"/>
          <w:color w:val="auto"/>
          <w:sz w:val="20"/>
        </w:rPr>
        <w:t>” link</w:t>
      </w:r>
      <w:r w:rsidRPr="00637629">
        <w:rPr>
          <w:rFonts w:ascii="Calibri" w:hAnsi="Calibri" w:cs="Calibri"/>
          <w:sz w:val="20"/>
        </w:rPr>
        <w:t>.</w:t>
      </w:r>
    </w:p>
    <w:p w14:paraId="63952A35" w14:textId="77777777" w:rsidR="0039214B" w:rsidRPr="00637629" w:rsidRDefault="0039214B" w:rsidP="0039214B">
      <w:pPr>
        <w:numPr>
          <w:ilvl w:val="0"/>
          <w:numId w:val="18"/>
        </w:numPr>
        <w:rPr>
          <w:rFonts w:ascii="Calibri" w:hAnsi="Calibri" w:cs="Calibri"/>
          <w:noProof/>
        </w:rPr>
      </w:pPr>
      <w:r w:rsidRPr="00637629">
        <w:rPr>
          <w:rFonts w:ascii="Calibri" w:hAnsi="Calibri" w:cs="Calibri"/>
          <w:noProof/>
        </w:rPr>
        <w:t>Evaluate the meeting.</w:t>
      </w:r>
    </w:p>
    <w:p w14:paraId="6C81284A" w14:textId="77777777" w:rsidR="0039214B" w:rsidRPr="00637629" w:rsidRDefault="0039214B" w:rsidP="0039214B">
      <w:pPr>
        <w:numPr>
          <w:ilvl w:val="0"/>
          <w:numId w:val="18"/>
        </w:numPr>
        <w:rPr>
          <w:rFonts w:ascii="Calibri" w:hAnsi="Calibri" w:cs="Calibri"/>
        </w:rPr>
      </w:pPr>
      <w:r w:rsidRPr="00637629">
        <w:rPr>
          <w:rFonts w:ascii="Calibri" w:hAnsi="Calibri" w:cs="Calibri"/>
        </w:rPr>
        <w:t xml:space="preserve">Print all pages of your certificate for your records. </w:t>
      </w:r>
    </w:p>
    <w:p w14:paraId="31F39472" w14:textId="77777777" w:rsidR="0039214B" w:rsidRPr="00637629" w:rsidRDefault="0039214B" w:rsidP="0039214B">
      <w:pPr>
        <w:rPr>
          <w:rFonts w:ascii="Calibri" w:hAnsi="Calibri" w:cs="Calibri"/>
        </w:rPr>
      </w:pPr>
    </w:p>
    <w:p w14:paraId="6892B31A" w14:textId="77777777" w:rsidR="0039214B" w:rsidRPr="00637629" w:rsidRDefault="0039214B" w:rsidP="0039214B">
      <w:pPr>
        <w:tabs>
          <w:tab w:val="left" w:pos="10260"/>
        </w:tabs>
        <w:ind w:right="79"/>
        <w:rPr>
          <w:rStyle w:val="Hyperlink"/>
          <w:rFonts w:ascii="Calibri" w:hAnsi="Calibri" w:cs="Calibri"/>
          <w:u w:val="none"/>
        </w:rPr>
      </w:pPr>
      <w:r w:rsidRPr="00637629">
        <w:rPr>
          <w:rFonts w:ascii="Calibri" w:hAnsi="Calibri" w:cs="Calibri"/>
        </w:rPr>
        <w:t xml:space="preserve">Questions? Email </w:t>
      </w:r>
      <w:hyperlink r:id="rId15" w:history="1">
        <w:r w:rsidRPr="00637629">
          <w:rPr>
            <w:rStyle w:val="Hyperlink"/>
            <w:rFonts w:ascii="Calibri" w:hAnsi="Calibri" w:cs="Calibri"/>
            <w:u w:val="none"/>
          </w:rPr>
          <w:t>Certificate@AmedcoEmail.com</w:t>
        </w:r>
      </w:hyperlink>
    </w:p>
    <w:p w14:paraId="5EEDD68B" w14:textId="77777777" w:rsidR="00A8069F" w:rsidRPr="00637629" w:rsidRDefault="00A8069F" w:rsidP="0039214B">
      <w:pPr>
        <w:tabs>
          <w:tab w:val="left" w:pos="10260"/>
        </w:tabs>
        <w:ind w:right="79"/>
        <w:rPr>
          <w:rStyle w:val="Hyperlink"/>
          <w:rFonts w:ascii="Calibri" w:hAnsi="Calibri" w:cs="Calibri"/>
          <w:u w:val="none"/>
        </w:rPr>
      </w:pPr>
    </w:p>
    <w:p w14:paraId="654C7420" w14:textId="77777777" w:rsidR="00A8069F" w:rsidRPr="00637629" w:rsidRDefault="00A8069F" w:rsidP="00A8069F">
      <w:pPr>
        <w:tabs>
          <w:tab w:val="left" w:pos="0"/>
        </w:tabs>
        <w:rPr>
          <w:rFonts w:ascii="Calibri" w:hAnsi="Calibri" w:cs="Calibri"/>
          <w:b/>
          <w:lang w:eastAsia="x-none"/>
        </w:rPr>
      </w:pPr>
      <w:r w:rsidRPr="00637629">
        <w:rPr>
          <w:rFonts w:ascii="Calibri" w:hAnsi="Calibri" w:cs="Calibri"/>
          <w:b/>
          <w:lang w:eastAsia="x-none"/>
        </w:rPr>
        <w:t>Contact Information</w:t>
      </w:r>
    </w:p>
    <w:p w14:paraId="410FE377" w14:textId="7A1F6F58" w:rsidR="00A8069F" w:rsidRPr="00637629" w:rsidRDefault="00A8069F" w:rsidP="00A8069F">
      <w:pPr>
        <w:rPr>
          <w:rFonts w:ascii="Calibri" w:hAnsi="Calibri" w:cs="Calibri"/>
          <w:color w:val="FF0000"/>
          <w:lang w:eastAsia="x-none"/>
        </w:rPr>
      </w:pPr>
      <w:r w:rsidRPr="00637629">
        <w:rPr>
          <w:rFonts w:ascii="Calibri" w:hAnsi="Calibri" w:cs="Calibri"/>
          <w:lang w:eastAsia="x-none"/>
        </w:rPr>
        <w:t xml:space="preserve">If you have questions regarding this enduring material activity, please contact </w:t>
      </w:r>
      <w:r w:rsidR="00637629" w:rsidRPr="00637629">
        <w:rPr>
          <w:rFonts w:ascii="Calibri" w:hAnsi="Calibri" w:cs="Calibri"/>
          <w:lang w:eastAsia="x-none"/>
        </w:rPr>
        <w:t xml:space="preserve">Rebecca at </w:t>
      </w:r>
      <w:hyperlink r:id="rId16" w:history="1">
        <w:r w:rsidR="00637629" w:rsidRPr="00612F7A">
          <w:rPr>
            <w:rStyle w:val="Hyperlink"/>
            <w:rFonts w:ascii="Calibri" w:hAnsi="Calibri" w:cs="Calibri"/>
            <w:lang w:eastAsia="x-none"/>
          </w:rPr>
          <w:t>becca@badgerbay.co</w:t>
        </w:r>
      </w:hyperlink>
      <w:r w:rsidRPr="00637629">
        <w:rPr>
          <w:rFonts w:ascii="Calibri" w:hAnsi="Calibri" w:cs="Calibri"/>
          <w:lang w:eastAsia="x-none"/>
        </w:rPr>
        <w:t>.</w:t>
      </w:r>
      <w:r w:rsidRPr="00637629">
        <w:rPr>
          <w:rFonts w:ascii="Calibri" w:hAnsi="Calibri" w:cs="Calibri"/>
          <w:color w:val="FF0000"/>
          <w:lang w:eastAsia="x-none"/>
        </w:rPr>
        <w:t xml:space="preserve"> </w:t>
      </w:r>
    </w:p>
    <w:p w14:paraId="19961F07" w14:textId="77777777" w:rsidR="00A8069F" w:rsidRPr="00637629" w:rsidRDefault="00A8069F" w:rsidP="0039214B">
      <w:pPr>
        <w:tabs>
          <w:tab w:val="left" w:pos="10260"/>
        </w:tabs>
        <w:ind w:right="79"/>
        <w:rPr>
          <w:rFonts w:ascii="Calibri" w:hAnsi="Calibri" w:cs="Calibri"/>
          <w:color w:val="FF0000"/>
        </w:rPr>
      </w:pPr>
    </w:p>
    <w:p w14:paraId="2F311E5E" w14:textId="77777777" w:rsidR="00D23956" w:rsidRPr="00637629" w:rsidRDefault="00D23956" w:rsidP="0039214B">
      <w:pPr>
        <w:rPr>
          <w:rFonts w:ascii="Calibri" w:hAnsi="Calibri" w:cs="Calibri"/>
          <w:color w:val="FF0000"/>
        </w:rPr>
      </w:pPr>
    </w:p>
    <w:sectPr w:rsidR="00D23956" w:rsidRPr="00637629">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5059" w14:textId="77777777" w:rsidR="00593D9D" w:rsidRDefault="00593D9D" w:rsidP="00525B68">
      <w:r>
        <w:separator/>
      </w:r>
    </w:p>
  </w:endnote>
  <w:endnote w:type="continuationSeparator" w:id="0">
    <w:p w14:paraId="51B0E8D3" w14:textId="77777777" w:rsidR="00593D9D" w:rsidRDefault="00593D9D" w:rsidP="0052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3B54" w14:textId="77777777" w:rsidR="00A8069F" w:rsidRDefault="00A80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471" w14:textId="77777777" w:rsidR="00A8069F" w:rsidRDefault="00A80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8B05" w14:textId="77777777" w:rsidR="00A8069F" w:rsidRDefault="00A80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2812" w14:textId="77777777" w:rsidR="00525B68" w:rsidRDefault="00525B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AD65" w14:textId="77777777" w:rsidR="00525B68" w:rsidRDefault="00525B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C949" w14:textId="77777777" w:rsidR="00525B68" w:rsidRDefault="0052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ABBB" w14:textId="77777777" w:rsidR="00593D9D" w:rsidRDefault="00593D9D" w:rsidP="00525B68">
      <w:r>
        <w:separator/>
      </w:r>
    </w:p>
  </w:footnote>
  <w:footnote w:type="continuationSeparator" w:id="0">
    <w:p w14:paraId="631B6A78" w14:textId="77777777" w:rsidR="00593D9D" w:rsidRDefault="00593D9D" w:rsidP="0052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7E72" w14:textId="5A0D2C1F" w:rsidR="00A8069F" w:rsidRDefault="00593D9D">
    <w:pPr>
      <w:pStyle w:val="Header"/>
    </w:pPr>
    <w:r>
      <w:rPr>
        <w:noProof/>
      </w:rPr>
      <w:pict w14:anchorId="46628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84723" o:spid="_x0000_s1030" type="#_x0000_t136" alt="" style="position:absolute;margin-left:0;margin-top:0;width:555.8pt;height:185.2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 Light&quot;;font-size:1pt;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5EE1" w14:textId="7C4958BB" w:rsidR="00A8069F" w:rsidRDefault="00593D9D">
    <w:pPr>
      <w:pStyle w:val="Header"/>
    </w:pPr>
    <w:r>
      <w:rPr>
        <w:noProof/>
      </w:rPr>
      <w:pict w14:anchorId="24DDF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84724" o:spid="_x0000_s1029" type="#_x0000_t136" alt="" style="position:absolute;margin-left:0;margin-top:0;width:555.8pt;height:185.2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 Light&quot;;font-size:1pt;font-style:italic"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235D" w14:textId="623042D9" w:rsidR="00A8069F" w:rsidRDefault="00593D9D">
    <w:pPr>
      <w:pStyle w:val="Header"/>
    </w:pPr>
    <w:r>
      <w:rPr>
        <w:noProof/>
      </w:rPr>
      <w:pict w14:anchorId="70815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84722" o:spid="_x0000_s1028" type="#_x0000_t136" alt="" style="position:absolute;margin-left:0;margin-top:0;width:555.8pt;height:185.2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 Light&quot;;font-size:1pt;font-style:italic"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9FF1" w14:textId="039C0670" w:rsidR="00525B68" w:rsidRDefault="00593D9D">
    <w:pPr>
      <w:pStyle w:val="Header"/>
    </w:pPr>
    <w:r>
      <w:rPr>
        <w:noProof/>
      </w:rPr>
      <w:pict w14:anchorId="13AF9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84726" o:spid="_x0000_s1027" type="#_x0000_t136" alt="" style="position:absolute;margin-left:0;margin-top:0;width:555.8pt;height:185.25pt;rotation:315;z-index:-251638784;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 Light&quot;;font-size:1pt;font-style:italic"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1A91" w14:textId="2D9C3034" w:rsidR="00525B68" w:rsidRDefault="00593D9D">
    <w:pPr>
      <w:pStyle w:val="Header"/>
    </w:pPr>
    <w:r>
      <w:rPr>
        <w:noProof/>
      </w:rPr>
      <w:pict w14:anchorId="5BF21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84727" o:spid="_x0000_s1026" type="#_x0000_t136" alt="" style="position:absolute;margin-left:0;margin-top:0;width:555.8pt;height:185.25pt;rotation:315;z-index:-25163468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 Light&quot;;font-size:1pt;font-style:italic"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52C9" w14:textId="1A5CF2B2" w:rsidR="00525B68" w:rsidRDefault="00593D9D">
    <w:pPr>
      <w:pStyle w:val="Header"/>
    </w:pPr>
    <w:r>
      <w:rPr>
        <w:noProof/>
      </w:rPr>
      <w:pict w14:anchorId="7AD75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84725" o:spid="_x0000_s1025" type="#_x0000_t136" alt="" style="position:absolute;margin-left:0;margin-top:0;width:555.8pt;height:185.25pt;rotation:315;z-index:-251642880;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 Light&quot;;font-size:1pt;font-style:italic"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3" w15:restartNumberingAfterBreak="0">
    <w:nsid w:val="562C266C"/>
    <w:multiLevelType w:val="hybridMultilevel"/>
    <w:tmpl w:val="7A94DD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2798444">
    <w:abstractNumId w:val="1"/>
  </w:num>
  <w:num w:numId="2" w16cid:durableId="2130003531">
    <w:abstractNumId w:val="16"/>
  </w:num>
  <w:num w:numId="3" w16cid:durableId="1489596868">
    <w:abstractNumId w:val="14"/>
  </w:num>
  <w:num w:numId="4" w16cid:durableId="446432879">
    <w:abstractNumId w:val="8"/>
  </w:num>
  <w:num w:numId="5" w16cid:durableId="1618952935">
    <w:abstractNumId w:val="11"/>
  </w:num>
  <w:num w:numId="6" w16cid:durableId="585460845">
    <w:abstractNumId w:val="6"/>
  </w:num>
  <w:num w:numId="7" w16cid:durableId="232081497">
    <w:abstractNumId w:val="10"/>
  </w:num>
  <w:num w:numId="8" w16cid:durableId="683017745">
    <w:abstractNumId w:val="0"/>
  </w:num>
  <w:num w:numId="9" w16cid:durableId="1557159442">
    <w:abstractNumId w:val="9"/>
  </w:num>
  <w:num w:numId="10" w16cid:durableId="1353073681">
    <w:abstractNumId w:val="15"/>
  </w:num>
  <w:num w:numId="11" w16cid:durableId="2099868450">
    <w:abstractNumId w:val="18"/>
  </w:num>
  <w:num w:numId="12" w16cid:durableId="1923948590">
    <w:abstractNumId w:val="7"/>
  </w:num>
  <w:num w:numId="13" w16cid:durableId="2013145812">
    <w:abstractNumId w:val="12"/>
  </w:num>
  <w:num w:numId="14" w16cid:durableId="1051492033">
    <w:abstractNumId w:val="4"/>
  </w:num>
  <w:num w:numId="15" w16cid:durableId="421414801">
    <w:abstractNumId w:val="5"/>
  </w:num>
  <w:num w:numId="16" w16cid:durableId="101192728">
    <w:abstractNumId w:val="17"/>
  </w:num>
  <w:num w:numId="17" w16cid:durableId="2097359348">
    <w:abstractNumId w:val="13"/>
  </w:num>
  <w:num w:numId="18" w16cid:durableId="769471404">
    <w:abstractNumId w:val="3"/>
  </w:num>
  <w:num w:numId="19" w16cid:durableId="569463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328F5"/>
    <w:rsid w:val="000536F4"/>
    <w:rsid w:val="000846C2"/>
    <w:rsid w:val="00087ADC"/>
    <w:rsid w:val="0016398F"/>
    <w:rsid w:val="001B1F11"/>
    <w:rsid w:val="001D7895"/>
    <w:rsid w:val="001F4FF8"/>
    <w:rsid w:val="00204792"/>
    <w:rsid w:val="0025009D"/>
    <w:rsid w:val="002566AF"/>
    <w:rsid w:val="00276C19"/>
    <w:rsid w:val="00282964"/>
    <w:rsid w:val="002A609F"/>
    <w:rsid w:val="002D4E64"/>
    <w:rsid w:val="00306174"/>
    <w:rsid w:val="0039113F"/>
    <w:rsid w:val="0039214B"/>
    <w:rsid w:val="004003FF"/>
    <w:rsid w:val="0048004A"/>
    <w:rsid w:val="004D2CBE"/>
    <w:rsid w:val="004E4EF4"/>
    <w:rsid w:val="00504543"/>
    <w:rsid w:val="00525B68"/>
    <w:rsid w:val="00593D9D"/>
    <w:rsid w:val="005961A9"/>
    <w:rsid w:val="005D26F9"/>
    <w:rsid w:val="00637072"/>
    <w:rsid w:val="00637629"/>
    <w:rsid w:val="00673BF5"/>
    <w:rsid w:val="00680919"/>
    <w:rsid w:val="006C0A4A"/>
    <w:rsid w:val="006C583F"/>
    <w:rsid w:val="006F037C"/>
    <w:rsid w:val="0075497F"/>
    <w:rsid w:val="00764C14"/>
    <w:rsid w:val="007D065B"/>
    <w:rsid w:val="007E0824"/>
    <w:rsid w:val="00812B74"/>
    <w:rsid w:val="0084583D"/>
    <w:rsid w:val="00851EF5"/>
    <w:rsid w:val="00863B0A"/>
    <w:rsid w:val="008D1CEE"/>
    <w:rsid w:val="008E70C2"/>
    <w:rsid w:val="00920A99"/>
    <w:rsid w:val="00925214"/>
    <w:rsid w:val="009B6678"/>
    <w:rsid w:val="009B6C80"/>
    <w:rsid w:val="00A04F1B"/>
    <w:rsid w:val="00A129C1"/>
    <w:rsid w:val="00A60CDE"/>
    <w:rsid w:val="00A7246C"/>
    <w:rsid w:val="00A8069F"/>
    <w:rsid w:val="00A906C0"/>
    <w:rsid w:val="00A939E0"/>
    <w:rsid w:val="00AB25F8"/>
    <w:rsid w:val="00B26334"/>
    <w:rsid w:val="00B4657A"/>
    <w:rsid w:val="00B86324"/>
    <w:rsid w:val="00BC691F"/>
    <w:rsid w:val="00BF3AA8"/>
    <w:rsid w:val="00C24415"/>
    <w:rsid w:val="00C24426"/>
    <w:rsid w:val="00C556E4"/>
    <w:rsid w:val="00C67F5C"/>
    <w:rsid w:val="00CA7E89"/>
    <w:rsid w:val="00D23956"/>
    <w:rsid w:val="00D56D6A"/>
    <w:rsid w:val="00D57684"/>
    <w:rsid w:val="00D70C38"/>
    <w:rsid w:val="00E30E1E"/>
    <w:rsid w:val="00E7360C"/>
    <w:rsid w:val="00E77B9B"/>
    <w:rsid w:val="00E92CA5"/>
    <w:rsid w:val="00E9653F"/>
    <w:rsid w:val="00FE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96ACB"/>
  <w14:defaultImageDpi w14:val="32767"/>
  <w15:chartTrackingRefBased/>
  <w15:docId w15:val="{CD11E0A9-F00F-0E40-8662-C706F57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character" w:customStyle="1" w:styleId="Heading4Char">
    <w:name w:val="Heading 4 Char"/>
    <w:link w:val="Heading4"/>
    <w:rsid w:val="002A609F"/>
    <w:rPr>
      <w:rFonts w:ascii="Century Gothic" w:hAnsi="Century Gothic"/>
      <w:noProof/>
      <w:color w:val="0000FF"/>
      <w:sz w:val="40"/>
    </w:rPr>
  </w:style>
  <w:style w:type="paragraph" w:styleId="Header">
    <w:name w:val="header"/>
    <w:basedOn w:val="Normal"/>
    <w:link w:val="HeaderChar"/>
    <w:rsid w:val="00525B68"/>
    <w:pPr>
      <w:tabs>
        <w:tab w:val="center" w:pos="4680"/>
        <w:tab w:val="right" w:pos="9360"/>
      </w:tabs>
    </w:pPr>
  </w:style>
  <w:style w:type="character" w:customStyle="1" w:styleId="HeaderChar">
    <w:name w:val="Header Char"/>
    <w:basedOn w:val="DefaultParagraphFont"/>
    <w:link w:val="Header"/>
    <w:rsid w:val="00525B68"/>
  </w:style>
  <w:style w:type="paragraph" w:styleId="Footer">
    <w:name w:val="footer"/>
    <w:basedOn w:val="Normal"/>
    <w:link w:val="FooterChar"/>
    <w:rsid w:val="00525B68"/>
    <w:pPr>
      <w:tabs>
        <w:tab w:val="center" w:pos="4680"/>
        <w:tab w:val="right" w:pos="9360"/>
      </w:tabs>
    </w:pPr>
  </w:style>
  <w:style w:type="character" w:customStyle="1" w:styleId="FooterChar">
    <w:name w:val="Footer Char"/>
    <w:basedOn w:val="DefaultParagraphFont"/>
    <w:link w:val="Footer"/>
    <w:rsid w:val="0052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becca@badgerbay.co"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ertificate@AmedcoEmail.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rs.cmecertificateonline.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2754</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Sheryl Morgan</cp:lastModifiedBy>
  <cp:revision>2</cp:revision>
  <cp:lastPrinted>2011-08-31T15:42:00Z</cp:lastPrinted>
  <dcterms:created xsi:type="dcterms:W3CDTF">2022-05-23T13:23:00Z</dcterms:created>
  <dcterms:modified xsi:type="dcterms:W3CDTF">2022-05-23T13:23:00Z</dcterms:modified>
</cp:coreProperties>
</file>